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63" w:rsidRPr="004145AE" w:rsidRDefault="000D0563" w:rsidP="004145AE">
      <w:pPr>
        <w:jc w:val="center"/>
        <w:rPr>
          <w:rFonts w:ascii="Arial" w:hAnsi="Arial" w:cs="Arial"/>
          <w:b/>
        </w:rPr>
      </w:pPr>
      <w:r w:rsidRPr="004145AE">
        <w:rPr>
          <w:rFonts w:ascii="Arial" w:hAnsi="Arial" w:cs="Arial"/>
          <w:b/>
        </w:rPr>
        <w:t>BAHAGIAN KESIHATAN PERGIGIAN NEGERI PERLIS</w:t>
      </w:r>
    </w:p>
    <w:p w:rsidR="004145AE" w:rsidRPr="004145AE" w:rsidRDefault="000D0563" w:rsidP="004145AE">
      <w:pPr>
        <w:jc w:val="center"/>
        <w:rPr>
          <w:rFonts w:ascii="Arial" w:hAnsi="Arial" w:cs="Arial"/>
          <w:b/>
        </w:rPr>
      </w:pPr>
      <w:r w:rsidRPr="004145AE">
        <w:rPr>
          <w:rFonts w:ascii="Arial" w:hAnsi="Arial" w:cs="Arial"/>
          <w:b/>
        </w:rPr>
        <w:t>BORANG KEBENARAN RAWATAN ENDODONTIK</w:t>
      </w:r>
    </w:p>
    <w:p w:rsidR="004638F8" w:rsidRPr="004145AE" w:rsidRDefault="00CF627E" w:rsidP="00F8204B">
      <w:pPr>
        <w:jc w:val="both"/>
        <w:rPr>
          <w:rFonts w:ascii="Arial" w:hAnsi="Arial" w:cs="Arial"/>
        </w:rPr>
      </w:pPr>
      <w:r w:rsidRPr="004145AE">
        <w:rPr>
          <w:rFonts w:ascii="Arial" w:hAnsi="Arial" w:cs="Arial"/>
        </w:rPr>
        <w:t xml:space="preserve">Kami </w:t>
      </w:r>
      <w:proofErr w:type="spellStart"/>
      <w:r w:rsidRPr="004145AE">
        <w:rPr>
          <w:rFonts w:ascii="Arial" w:hAnsi="Arial" w:cs="Arial"/>
        </w:rPr>
        <w:t>bukan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hanya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men</w:t>
      </w:r>
      <w:r w:rsidR="00C77BD9" w:rsidRPr="004145AE">
        <w:rPr>
          <w:rFonts w:ascii="Arial" w:hAnsi="Arial" w:cs="Arial"/>
        </w:rPr>
        <w:t>itik</w:t>
      </w:r>
      <w:r w:rsidRPr="004145AE">
        <w:rPr>
          <w:rFonts w:ascii="Arial" w:hAnsi="Arial" w:cs="Arial"/>
        </w:rPr>
        <w:t>berat</w:t>
      </w:r>
      <w:r w:rsidR="00C77BD9" w:rsidRPr="004145AE">
        <w:rPr>
          <w:rFonts w:ascii="Arial" w:hAnsi="Arial" w:cs="Arial"/>
        </w:rPr>
        <w:t>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tentang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kesihatan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pergigian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anda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dan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keperluan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untuk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raw</w:t>
      </w:r>
      <w:r w:rsidR="00F8204B" w:rsidRPr="004145AE">
        <w:rPr>
          <w:rFonts w:ascii="Arial" w:hAnsi="Arial" w:cs="Arial"/>
        </w:rPr>
        <w:t>atan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endodon</w:t>
      </w:r>
      <w:r w:rsidRPr="004145AE">
        <w:rPr>
          <w:rFonts w:ascii="Arial" w:hAnsi="Arial" w:cs="Arial"/>
        </w:rPr>
        <w:t>tik</w:t>
      </w:r>
      <w:proofErr w:type="spellEnd"/>
      <w:r w:rsidRPr="004145AE">
        <w:rPr>
          <w:rFonts w:ascii="Arial" w:hAnsi="Arial" w:cs="Arial"/>
        </w:rPr>
        <w:t xml:space="preserve">, </w:t>
      </w:r>
      <w:proofErr w:type="spellStart"/>
      <w:r w:rsidRPr="004145AE">
        <w:rPr>
          <w:rFonts w:ascii="Arial" w:hAnsi="Arial" w:cs="Arial"/>
        </w:rPr>
        <w:t>tetapi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juga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tentang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hak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anda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untuk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membua</w:t>
      </w:r>
      <w:r w:rsidR="00C77BD9" w:rsidRPr="004145AE">
        <w:rPr>
          <w:rFonts w:ascii="Arial" w:hAnsi="Arial" w:cs="Arial"/>
        </w:rPr>
        <w:t>t</w:t>
      </w:r>
      <w:proofErr w:type="spellEnd"/>
      <w:r w:rsidR="00C77BD9" w:rsidRPr="004145AE">
        <w:rPr>
          <w:rFonts w:ascii="Arial" w:hAnsi="Arial" w:cs="Arial"/>
        </w:rPr>
        <w:t xml:space="preserve"> </w:t>
      </w:r>
      <w:proofErr w:type="spellStart"/>
      <w:r w:rsidR="00C77BD9" w:rsidRPr="004145AE">
        <w:rPr>
          <w:rFonts w:ascii="Arial" w:hAnsi="Arial" w:cs="Arial"/>
        </w:rPr>
        <w:t>pilihan</w:t>
      </w:r>
      <w:proofErr w:type="spellEnd"/>
      <w:r w:rsidR="00C77BD9" w:rsidRPr="004145AE">
        <w:rPr>
          <w:rFonts w:ascii="Arial" w:hAnsi="Arial" w:cs="Arial"/>
        </w:rPr>
        <w:t xml:space="preserve"> </w:t>
      </w:r>
      <w:proofErr w:type="spellStart"/>
      <w:r w:rsidR="00C77BD9" w:rsidRPr="004145AE">
        <w:rPr>
          <w:rFonts w:ascii="Arial" w:hAnsi="Arial" w:cs="Arial"/>
        </w:rPr>
        <w:t>rawatan</w:t>
      </w:r>
      <w:proofErr w:type="spellEnd"/>
      <w:r w:rsidR="00C77BD9" w:rsidRPr="004145AE">
        <w:rPr>
          <w:rFonts w:ascii="Arial" w:hAnsi="Arial" w:cs="Arial"/>
        </w:rPr>
        <w:t xml:space="preserve"> yang </w:t>
      </w:r>
      <w:proofErr w:type="spellStart"/>
      <w:r w:rsidR="00C77BD9" w:rsidRPr="004145AE">
        <w:rPr>
          <w:rFonts w:ascii="Arial" w:hAnsi="Arial" w:cs="Arial"/>
        </w:rPr>
        <w:t>anda</w:t>
      </w:r>
      <w:proofErr w:type="spellEnd"/>
      <w:r w:rsidR="00C77BD9" w:rsidRPr="004145AE">
        <w:rPr>
          <w:rFonts w:ascii="Arial" w:hAnsi="Arial" w:cs="Arial"/>
        </w:rPr>
        <w:t xml:space="preserve"> rasa</w:t>
      </w:r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terbaik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untuk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diri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anda</w:t>
      </w:r>
      <w:proofErr w:type="spellEnd"/>
      <w:r w:rsidRPr="004145AE">
        <w:rPr>
          <w:rFonts w:ascii="Arial" w:hAnsi="Arial" w:cs="Arial"/>
        </w:rPr>
        <w:t xml:space="preserve">. </w:t>
      </w:r>
      <w:proofErr w:type="spellStart"/>
      <w:r w:rsidRPr="004145AE">
        <w:rPr>
          <w:rFonts w:ascii="Arial" w:hAnsi="Arial" w:cs="Arial"/>
        </w:rPr>
        <w:t>Komitmen</w:t>
      </w:r>
      <w:proofErr w:type="spellEnd"/>
      <w:r w:rsidRPr="004145AE">
        <w:rPr>
          <w:rFonts w:ascii="Arial" w:hAnsi="Arial" w:cs="Arial"/>
        </w:rPr>
        <w:t xml:space="preserve"> kami </w:t>
      </w:r>
      <w:proofErr w:type="spellStart"/>
      <w:r w:rsidRPr="004145AE">
        <w:rPr>
          <w:rFonts w:ascii="Arial" w:hAnsi="Arial" w:cs="Arial"/>
        </w:rPr>
        <w:t>adalah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untuk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memberi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maklumat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secara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terperinci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dan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menyeluruh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tentang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keperluan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pergigian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anda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seperti</w:t>
      </w:r>
      <w:proofErr w:type="spellEnd"/>
      <w:r w:rsidRPr="004145AE">
        <w:rPr>
          <w:rFonts w:ascii="Arial" w:hAnsi="Arial" w:cs="Arial"/>
        </w:rPr>
        <w:t xml:space="preserve"> mana yang kami </w:t>
      </w:r>
      <w:proofErr w:type="spellStart"/>
      <w:r w:rsidRPr="004145AE">
        <w:rPr>
          <w:rFonts w:ascii="Arial" w:hAnsi="Arial" w:cs="Arial"/>
        </w:rPr>
        <w:t>diagnoskan</w:t>
      </w:r>
      <w:proofErr w:type="spellEnd"/>
      <w:r w:rsidRPr="004145AE">
        <w:rPr>
          <w:rFonts w:ascii="Arial" w:hAnsi="Arial" w:cs="Arial"/>
        </w:rPr>
        <w:t xml:space="preserve">. Kami </w:t>
      </w:r>
      <w:proofErr w:type="spellStart"/>
      <w:proofErr w:type="gramStart"/>
      <w:r w:rsidRPr="004145AE">
        <w:rPr>
          <w:rFonts w:ascii="Arial" w:hAnsi="Arial" w:cs="Arial"/>
        </w:rPr>
        <w:t>akan</w:t>
      </w:r>
      <w:proofErr w:type="spellEnd"/>
      <w:proofErr w:type="gram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kongsikan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semua</w:t>
      </w:r>
      <w:proofErr w:type="spellEnd"/>
      <w:r w:rsidRPr="004145AE">
        <w:rPr>
          <w:rFonts w:ascii="Arial" w:hAnsi="Arial" w:cs="Arial"/>
        </w:rPr>
        <w:t xml:space="preserve"> proses diagnosis </w:t>
      </w:r>
      <w:proofErr w:type="spellStart"/>
      <w:r w:rsidRPr="004145AE">
        <w:rPr>
          <w:rFonts w:ascii="Arial" w:hAnsi="Arial" w:cs="Arial"/>
        </w:rPr>
        <w:t>dengan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anda</w:t>
      </w:r>
      <w:proofErr w:type="spellEnd"/>
      <w:r w:rsidRPr="004145AE">
        <w:rPr>
          <w:rFonts w:ascii="Arial" w:hAnsi="Arial" w:cs="Arial"/>
        </w:rPr>
        <w:t xml:space="preserve">, </w:t>
      </w:r>
      <w:proofErr w:type="spellStart"/>
      <w:r w:rsidRPr="004145AE">
        <w:rPr>
          <w:rFonts w:ascii="Arial" w:hAnsi="Arial" w:cs="Arial"/>
        </w:rPr>
        <w:t>dan</w:t>
      </w:r>
      <w:proofErr w:type="spellEnd"/>
      <w:r w:rsidRPr="004145AE">
        <w:rPr>
          <w:rFonts w:ascii="Arial" w:hAnsi="Arial" w:cs="Arial"/>
        </w:rPr>
        <w:t xml:space="preserve"> kami </w:t>
      </w:r>
      <w:proofErr w:type="spellStart"/>
      <w:r w:rsidRPr="004145AE">
        <w:rPr>
          <w:rFonts w:ascii="Arial" w:hAnsi="Arial" w:cs="Arial"/>
        </w:rPr>
        <w:t>mengalu-alukan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pertanyaan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anda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berkaitan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dengan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rawatan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tersebut</w:t>
      </w:r>
      <w:proofErr w:type="spellEnd"/>
      <w:r w:rsidRPr="004145AE">
        <w:rPr>
          <w:rFonts w:ascii="Arial" w:hAnsi="Arial" w:cs="Arial"/>
        </w:rPr>
        <w:t>.</w:t>
      </w:r>
    </w:p>
    <w:p w:rsidR="004638F8" w:rsidRPr="004145AE" w:rsidRDefault="00C77BD9" w:rsidP="00F8204B">
      <w:pPr>
        <w:jc w:val="both"/>
        <w:rPr>
          <w:rFonts w:ascii="Arial" w:hAnsi="Arial" w:cs="Arial"/>
        </w:rPr>
      </w:pPr>
      <w:proofErr w:type="spellStart"/>
      <w:r w:rsidRPr="004145AE">
        <w:rPr>
          <w:rFonts w:ascii="Arial" w:hAnsi="Arial" w:cs="Arial"/>
        </w:rPr>
        <w:t>Untuk</w:t>
      </w:r>
      <w:proofErr w:type="spellEnd"/>
      <w:r w:rsidR="004638F8" w:rsidRPr="004145AE">
        <w:rPr>
          <w:rFonts w:ascii="Arial" w:hAnsi="Arial" w:cs="Arial"/>
        </w:rPr>
        <w:t xml:space="preserve"> </w:t>
      </w:r>
      <w:proofErr w:type="spellStart"/>
      <w:r w:rsidR="00EA718F" w:rsidRPr="00EA718F">
        <w:t>perkongsian</w:t>
      </w:r>
      <w:proofErr w:type="spellEnd"/>
      <w:r w:rsidR="004638F8" w:rsidRPr="004145AE">
        <w:rPr>
          <w:rFonts w:ascii="Arial" w:hAnsi="Arial" w:cs="Arial"/>
        </w:rPr>
        <w:t xml:space="preserve"> </w:t>
      </w:r>
      <w:proofErr w:type="spellStart"/>
      <w:r w:rsidR="004638F8" w:rsidRPr="004145AE">
        <w:rPr>
          <w:rFonts w:ascii="Arial" w:hAnsi="Arial" w:cs="Arial"/>
        </w:rPr>
        <w:t>maklumat</w:t>
      </w:r>
      <w:proofErr w:type="spellEnd"/>
      <w:r w:rsidR="004638F8" w:rsidRPr="004145AE">
        <w:rPr>
          <w:rFonts w:ascii="Arial" w:hAnsi="Arial" w:cs="Arial"/>
        </w:rPr>
        <w:t xml:space="preserve"> </w:t>
      </w:r>
      <w:proofErr w:type="spellStart"/>
      <w:r w:rsidR="004638F8" w:rsidRPr="004145AE">
        <w:rPr>
          <w:rFonts w:ascii="Arial" w:hAnsi="Arial" w:cs="Arial"/>
        </w:rPr>
        <w:t>secara</w:t>
      </w:r>
      <w:proofErr w:type="spellEnd"/>
      <w:r w:rsidR="004638F8" w:rsidRPr="004145AE">
        <w:rPr>
          <w:rFonts w:ascii="Arial" w:hAnsi="Arial" w:cs="Arial"/>
        </w:rPr>
        <w:t xml:space="preserve"> </w:t>
      </w:r>
      <w:proofErr w:type="spellStart"/>
      <w:r w:rsidR="004638F8" w:rsidRPr="004145AE">
        <w:rPr>
          <w:rFonts w:ascii="Arial" w:hAnsi="Arial" w:cs="Arial"/>
        </w:rPr>
        <w:t>menyeluruh</w:t>
      </w:r>
      <w:proofErr w:type="spellEnd"/>
      <w:r w:rsidR="004638F8" w:rsidRPr="004145AE">
        <w:rPr>
          <w:rFonts w:ascii="Arial" w:hAnsi="Arial" w:cs="Arial"/>
        </w:rPr>
        <w:t xml:space="preserve">, kami </w:t>
      </w:r>
      <w:proofErr w:type="spellStart"/>
      <w:r w:rsidR="004638F8" w:rsidRPr="004145AE">
        <w:rPr>
          <w:rFonts w:ascii="Arial" w:hAnsi="Arial" w:cs="Arial"/>
        </w:rPr>
        <w:t>merasakan</w:t>
      </w:r>
      <w:proofErr w:type="spellEnd"/>
      <w:r w:rsidR="004638F8" w:rsidRPr="004145AE">
        <w:rPr>
          <w:rFonts w:ascii="Arial" w:hAnsi="Arial" w:cs="Arial"/>
        </w:rPr>
        <w:t xml:space="preserve"> </w:t>
      </w:r>
      <w:proofErr w:type="spellStart"/>
      <w:r w:rsidR="004638F8" w:rsidRPr="004145AE">
        <w:rPr>
          <w:rFonts w:ascii="Arial" w:hAnsi="Arial" w:cs="Arial"/>
        </w:rPr>
        <w:t>adalah</w:t>
      </w:r>
      <w:proofErr w:type="spellEnd"/>
      <w:r w:rsidR="004638F8" w:rsidRPr="004145AE">
        <w:rPr>
          <w:rFonts w:ascii="Arial" w:hAnsi="Arial" w:cs="Arial"/>
        </w:rPr>
        <w:t xml:space="preserve"> </w:t>
      </w:r>
      <w:proofErr w:type="spellStart"/>
      <w:r w:rsidR="004638F8" w:rsidRPr="004145AE">
        <w:rPr>
          <w:rFonts w:ascii="Arial" w:hAnsi="Arial" w:cs="Arial"/>
        </w:rPr>
        <w:t>penting</w:t>
      </w:r>
      <w:proofErr w:type="spellEnd"/>
      <w:r w:rsidR="004638F8" w:rsidRPr="004145AE">
        <w:rPr>
          <w:rFonts w:ascii="Arial" w:hAnsi="Arial" w:cs="Arial"/>
        </w:rPr>
        <w:t xml:space="preserve"> </w:t>
      </w:r>
      <w:proofErr w:type="spellStart"/>
      <w:r w:rsidR="004638F8" w:rsidRPr="004145AE">
        <w:rPr>
          <w:rFonts w:ascii="Arial" w:hAnsi="Arial" w:cs="Arial"/>
        </w:rPr>
        <w:t>untuk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memberi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penerangan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tentang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risiko</w:t>
      </w:r>
      <w:proofErr w:type="spellEnd"/>
      <w:r w:rsidR="00BB061A" w:rsidRPr="004145AE">
        <w:rPr>
          <w:rFonts w:ascii="Arial" w:hAnsi="Arial" w:cs="Arial"/>
        </w:rPr>
        <w:t xml:space="preserve"> yang </w:t>
      </w:r>
      <w:proofErr w:type="spellStart"/>
      <w:r w:rsidR="00BB061A" w:rsidRPr="004145AE">
        <w:rPr>
          <w:rFonts w:ascii="Arial" w:hAnsi="Arial" w:cs="Arial"/>
        </w:rPr>
        <w:t>berkemungkinan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berlaku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ket</w:t>
      </w:r>
      <w:r w:rsidRPr="004145AE">
        <w:rPr>
          <w:rFonts w:ascii="Arial" w:hAnsi="Arial" w:cs="Arial"/>
        </w:rPr>
        <w:t>ika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menjalani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rawatan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endodontik</w:t>
      </w:r>
      <w:proofErr w:type="spellEnd"/>
      <w:r w:rsidR="00BB061A" w:rsidRPr="004145AE">
        <w:rPr>
          <w:rFonts w:ascii="Arial" w:hAnsi="Arial" w:cs="Arial"/>
        </w:rPr>
        <w:t xml:space="preserve">. </w:t>
      </w:r>
      <w:proofErr w:type="spellStart"/>
      <w:r w:rsidR="00BB061A" w:rsidRPr="004145AE">
        <w:rPr>
          <w:rFonts w:ascii="Arial" w:hAnsi="Arial" w:cs="Arial"/>
        </w:rPr>
        <w:t>Berikut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ini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adalah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maklumat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penting</w:t>
      </w:r>
      <w:proofErr w:type="spellEnd"/>
      <w:r w:rsidR="00BB061A" w:rsidRPr="004145AE">
        <w:rPr>
          <w:rFonts w:ascii="Arial" w:hAnsi="Arial" w:cs="Arial"/>
        </w:rPr>
        <w:t xml:space="preserve"> </w:t>
      </w:r>
      <w:r w:rsidR="00B810D6">
        <w:rPr>
          <w:rFonts w:ascii="Arial" w:hAnsi="Arial" w:cs="Arial"/>
        </w:rPr>
        <w:t>yang</w:t>
      </w:r>
      <w:r w:rsidR="00BB061A" w:rsidRPr="004145AE">
        <w:rPr>
          <w:rFonts w:ascii="Arial" w:hAnsi="Arial" w:cs="Arial"/>
        </w:rPr>
        <w:t xml:space="preserve"> </w:t>
      </w:r>
      <w:proofErr w:type="spellStart"/>
      <w:r w:rsidR="00B810D6">
        <w:rPr>
          <w:rFonts w:ascii="Arial" w:hAnsi="Arial" w:cs="Arial"/>
        </w:rPr>
        <w:t>perlu</w:t>
      </w:r>
      <w:proofErr w:type="spellEnd"/>
      <w:r w:rsidR="00B810D6">
        <w:rPr>
          <w:rFonts w:ascii="Arial" w:hAnsi="Arial" w:cs="Arial"/>
        </w:rPr>
        <w:t xml:space="preserve"> </w:t>
      </w:r>
      <w:proofErr w:type="spellStart"/>
      <w:r w:rsidR="00B810D6">
        <w:rPr>
          <w:rFonts w:ascii="Arial" w:hAnsi="Arial" w:cs="Arial"/>
        </w:rPr>
        <w:t>dipertimbangkan</w:t>
      </w:r>
      <w:proofErr w:type="spellEnd"/>
      <w:r w:rsidR="00B810D6">
        <w:rPr>
          <w:rFonts w:ascii="Arial" w:hAnsi="Arial" w:cs="Arial"/>
        </w:rPr>
        <w:t xml:space="preserve"> </w:t>
      </w:r>
      <w:proofErr w:type="spellStart"/>
      <w:r w:rsidR="00B810D6">
        <w:rPr>
          <w:rFonts w:ascii="Arial" w:hAnsi="Arial" w:cs="Arial"/>
        </w:rPr>
        <w:t>bagi</w:t>
      </w:r>
      <w:proofErr w:type="spellEnd"/>
      <w:r w:rsidR="00B810D6">
        <w:rPr>
          <w:rFonts w:ascii="Arial" w:hAnsi="Arial" w:cs="Arial"/>
        </w:rPr>
        <w:t xml:space="preserve"> </w:t>
      </w:r>
      <w:proofErr w:type="spellStart"/>
      <w:r w:rsidR="00B810D6">
        <w:rPr>
          <w:rFonts w:ascii="Arial" w:hAnsi="Arial" w:cs="Arial"/>
        </w:rPr>
        <w:t>membantu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anda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membuat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pilihan</w:t>
      </w:r>
      <w:proofErr w:type="spellEnd"/>
      <w:r w:rsidR="00BB061A" w:rsidRPr="004145AE">
        <w:rPr>
          <w:rFonts w:ascii="Arial" w:hAnsi="Arial" w:cs="Arial"/>
        </w:rPr>
        <w:t xml:space="preserve"> </w:t>
      </w:r>
      <w:proofErr w:type="spellStart"/>
      <w:r w:rsidR="00BB061A" w:rsidRPr="004145AE">
        <w:rPr>
          <w:rFonts w:ascii="Arial" w:hAnsi="Arial" w:cs="Arial"/>
        </w:rPr>
        <w:t>rawatan</w:t>
      </w:r>
      <w:proofErr w:type="spellEnd"/>
      <w:r w:rsidR="00BB061A" w:rsidRPr="004145AE">
        <w:rPr>
          <w:rFonts w:ascii="Arial" w:hAnsi="Arial" w:cs="Arial"/>
        </w:rPr>
        <w:t>.</w:t>
      </w:r>
    </w:p>
    <w:p w:rsidR="00B810D6" w:rsidRDefault="00BB061A" w:rsidP="005E237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B810D6">
        <w:rPr>
          <w:rFonts w:ascii="Arial" w:hAnsi="Arial" w:cs="Arial"/>
        </w:rPr>
        <w:t>Rawatan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kanal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akar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adalah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procedur</w:t>
      </w:r>
      <w:proofErr w:type="spellEnd"/>
      <w:r w:rsidRPr="00B810D6">
        <w:rPr>
          <w:rFonts w:ascii="Arial" w:hAnsi="Arial" w:cs="Arial"/>
        </w:rPr>
        <w:t xml:space="preserve"> yang </w:t>
      </w:r>
      <w:proofErr w:type="spellStart"/>
      <w:r w:rsidRPr="00B810D6">
        <w:rPr>
          <w:rFonts w:ascii="Arial" w:hAnsi="Arial" w:cs="Arial"/>
        </w:rPr>
        <w:t>dijalankan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untuk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mengekalkan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gigi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tanpa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perlu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dicabut</w:t>
      </w:r>
      <w:proofErr w:type="spellEnd"/>
      <w:r w:rsidRPr="00B810D6">
        <w:rPr>
          <w:rFonts w:ascii="Arial" w:hAnsi="Arial" w:cs="Arial"/>
        </w:rPr>
        <w:t xml:space="preserve">. </w:t>
      </w:r>
      <w:proofErr w:type="spellStart"/>
      <w:r w:rsidRPr="00B810D6">
        <w:rPr>
          <w:rFonts w:ascii="Arial" w:hAnsi="Arial" w:cs="Arial"/>
        </w:rPr>
        <w:t>Rawatan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ini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mempunyai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proofErr w:type="gramStart"/>
      <w:r w:rsidR="00211FB5" w:rsidRPr="00B810D6">
        <w:rPr>
          <w:rFonts w:ascii="Arial" w:hAnsi="Arial" w:cs="Arial"/>
        </w:rPr>
        <w:t>kad</w:t>
      </w:r>
      <w:r w:rsidR="000D0563" w:rsidRPr="00B810D6">
        <w:rPr>
          <w:rFonts w:ascii="Arial" w:hAnsi="Arial" w:cs="Arial"/>
        </w:rPr>
        <w:t>ar</w:t>
      </w:r>
      <w:proofErr w:type="spellEnd"/>
      <w:proofErr w:type="gramEnd"/>
      <w:r w:rsidR="000D0563" w:rsidRPr="00B810D6">
        <w:rPr>
          <w:rFonts w:ascii="Arial" w:hAnsi="Arial" w:cs="Arial"/>
        </w:rPr>
        <w:t xml:space="preserve"> </w:t>
      </w:r>
      <w:proofErr w:type="spellStart"/>
      <w:r w:rsidR="000D0563" w:rsidRPr="00B810D6">
        <w:rPr>
          <w:rFonts w:ascii="Arial" w:hAnsi="Arial" w:cs="Arial"/>
        </w:rPr>
        <w:t>kejayaan</w:t>
      </w:r>
      <w:proofErr w:type="spellEnd"/>
      <w:r w:rsidR="000D0563" w:rsidRPr="00B810D6">
        <w:rPr>
          <w:rFonts w:ascii="Arial" w:hAnsi="Arial" w:cs="Arial"/>
        </w:rPr>
        <w:t xml:space="preserve"> yang </w:t>
      </w:r>
      <w:proofErr w:type="spellStart"/>
      <w:r w:rsidR="000D0563" w:rsidRPr="00B810D6">
        <w:rPr>
          <w:rFonts w:ascii="Arial" w:hAnsi="Arial" w:cs="Arial"/>
        </w:rPr>
        <w:t>tinggi</w:t>
      </w:r>
      <w:proofErr w:type="spellEnd"/>
      <w:r w:rsidR="000D0563" w:rsidRPr="00B810D6">
        <w:rPr>
          <w:rFonts w:ascii="Arial" w:hAnsi="Arial" w:cs="Arial"/>
        </w:rPr>
        <w:t xml:space="preserve">.  </w:t>
      </w:r>
      <w:proofErr w:type="spellStart"/>
      <w:r w:rsidR="000D0563" w:rsidRPr="00B810D6">
        <w:rPr>
          <w:rFonts w:ascii="Arial" w:hAnsi="Arial" w:cs="Arial"/>
        </w:rPr>
        <w:t>Namun</w:t>
      </w:r>
      <w:proofErr w:type="gramStart"/>
      <w:r w:rsidR="00211FB5" w:rsidRPr="00B810D6">
        <w:rPr>
          <w:rFonts w:ascii="Arial" w:hAnsi="Arial" w:cs="Arial"/>
        </w:rPr>
        <w:t>,ia</w:t>
      </w:r>
      <w:proofErr w:type="spellEnd"/>
      <w:proofErr w:type="gramEnd"/>
      <w:r w:rsidR="00211FB5" w:rsidRPr="00B810D6">
        <w:rPr>
          <w:rFonts w:ascii="Arial" w:hAnsi="Arial" w:cs="Arial"/>
        </w:rPr>
        <w:t xml:space="preserve"> </w:t>
      </w:r>
      <w:proofErr w:type="spellStart"/>
      <w:r w:rsidR="00211FB5" w:rsidRPr="00B810D6">
        <w:rPr>
          <w:rFonts w:ascii="Arial" w:hAnsi="Arial" w:cs="Arial"/>
        </w:rPr>
        <w:t>adalah</w:t>
      </w:r>
      <w:proofErr w:type="spellEnd"/>
      <w:r w:rsidR="00211FB5" w:rsidRPr="00B810D6">
        <w:rPr>
          <w:rFonts w:ascii="Arial" w:hAnsi="Arial" w:cs="Arial"/>
        </w:rPr>
        <w:t xml:space="preserve"> proses </w:t>
      </w:r>
      <w:proofErr w:type="spellStart"/>
      <w:r w:rsidR="00211FB5" w:rsidRPr="00B810D6">
        <w:rPr>
          <w:rFonts w:ascii="Arial" w:hAnsi="Arial" w:cs="Arial"/>
        </w:rPr>
        <w:t>biologi</w:t>
      </w:r>
      <w:r w:rsidR="00C77BD9" w:rsidRPr="00B810D6">
        <w:rPr>
          <w:rFonts w:ascii="Arial" w:hAnsi="Arial" w:cs="Arial"/>
        </w:rPr>
        <w:t>kal</w:t>
      </w:r>
      <w:proofErr w:type="spellEnd"/>
      <w:r w:rsidR="00C77BD9" w:rsidRPr="00B810D6">
        <w:rPr>
          <w:rFonts w:ascii="Arial" w:hAnsi="Arial" w:cs="Arial"/>
        </w:rPr>
        <w:t xml:space="preserve">, </w:t>
      </w:r>
      <w:proofErr w:type="spellStart"/>
      <w:r w:rsidR="00B810D6" w:rsidRPr="00B810D6">
        <w:rPr>
          <w:rFonts w:ascii="Arial" w:hAnsi="Arial" w:cs="Arial"/>
        </w:rPr>
        <w:t>dan</w:t>
      </w:r>
      <w:proofErr w:type="spellEnd"/>
      <w:r w:rsidR="00B810D6" w:rsidRPr="00B810D6">
        <w:rPr>
          <w:rFonts w:ascii="Arial" w:hAnsi="Arial" w:cs="Arial"/>
        </w:rPr>
        <w:t xml:space="preserve"> </w:t>
      </w:r>
      <w:proofErr w:type="spellStart"/>
      <w:r w:rsidR="00B810D6" w:rsidRPr="00B810D6">
        <w:rPr>
          <w:rFonts w:ascii="Arial" w:hAnsi="Arial" w:cs="Arial"/>
        </w:rPr>
        <w:t>tiada</w:t>
      </w:r>
      <w:proofErr w:type="spellEnd"/>
      <w:r w:rsidR="00B810D6" w:rsidRPr="00B810D6">
        <w:rPr>
          <w:rFonts w:ascii="Arial" w:hAnsi="Arial" w:cs="Arial"/>
        </w:rPr>
        <w:t xml:space="preserve"> </w:t>
      </w:r>
      <w:proofErr w:type="spellStart"/>
      <w:r w:rsidR="00B810D6" w:rsidRPr="00B810D6">
        <w:rPr>
          <w:rFonts w:ascii="Arial" w:hAnsi="Arial" w:cs="Arial"/>
        </w:rPr>
        <w:t>jaminan</w:t>
      </w:r>
      <w:proofErr w:type="spellEnd"/>
      <w:r w:rsidR="00B810D6" w:rsidRPr="00B810D6">
        <w:rPr>
          <w:rFonts w:ascii="Arial" w:hAnsi="Arial" w:cs="Arial"/>
        </w:rPr>
        <w:t xml:space="preserve"> </w:t>
      </w:r>
      <w:proofErr w:type="spellStart"/>
      <w:r w:rsidR="00B810D6" w:rsidRPr="00B810D6">
        <w:rPr>
          <w:rFonts w:ascii="Arial" w:hAnsi="Arial" w:cs="Arial"/>
        </w:rPr>
        <w:t>terhadap</w:t>
      </w:r>
      <w:proofErr w:type="spellEnd"/>
      <w:r w:rsidR="000815C2" w:rsidRPr="00B810D6">
        <w:rPr>
          <w:rFonts w:ascii="Arial" w:hAnsi="Arial" w:cs="Arial"/>
        </w:rPr>
        <w:t xml:space="preserve"> </w:t>
      </w:r>
      <w:proofErr w:type="spellStart"/>
      <w:r w:rsidR="000815C2" w:rsidRPr="00B810D6">
        <w:rPr>
          <w:rFonts w:ascii="Arial" w:hAnsi="Arial" w:cs="Arial"/>
        </w:rPr>
        <w:t>tahap</w:t>
      </w:r>
      <w:proofErr w:type="spellEnd"/>
      <w:r w:rsidR="000815C2" w:rsidRPr="00B810D6">
        <w:rPr>
          <w:rFonts w:ascii="Arial" w:hAnsi="Arial" w:cs="Arial"/>
        </w:rPr>
        <w:t xml:space="preserve"> </w:t>
      </w:r>
      <w:proofErr w:type="spellStart"/>
      <w:r w:rsidR="000815C2" w:rsidRPr="00B810D6">
        <w:rPr>
          <w:rFonts w:ascii="Arial" w:hAnsi="Arial" w:cs="Arial"/>
        </w:rPr>
        <w:t>kejayaan</w:t>
      </w:r>
      <w:proofErr w:type="spellEnd"/>
      <w:r w:rsidR="000815C2" w:rsidRPr="00B810D6">
        <w:rPr>
          <w:rFonts w:ascii="Arial" w:hAnsi="Arial" w:cs="Arial"/>
        </w:rPr>
        <w:t xml:space="preserve"> </w:t>
      </w:r>
      <w:r w:rsidR="00EA718F">
        <w:t>rawatan</w:t>
      </w:r>
      <w:bookmarkStart w:id="0" w:name="_GoBack"/>
      <w:bookmarkEnd w:id="0"/>
      <w:r w:rsidR="00B810D6">
        <w:rPr>
          <w:rFonts w:ascii="Arial" w:hAnsi="Arial" w:cs="Arial"/>
        </w:rPr>
        <w:t>.</w:t>
      </w:r>
    </w:p>
    <w:p w:rsidR="000815C2" w:rsidRPr="00B810D6" w:rsidRDefault="000815C2" w:rsidP="005E237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810D6">
        <w:rPr>
          <w:rFonts w:ascii="Arial" w:hAnsi="Arial" w:cs="Arial"/>
        </w:rPr>
        <w:t xml:space="preserve">5%-10% </w:t>
      </w:r>
      <w:proofErr w:type="spellStart"/>
      <w:r w:rsidRPr="00B810D6">
        <w:rPr>
          <w:rFonts w:ascii="Arial" w:hAnsi="Arial" w:cs="Arial"/>
        </w:rPr>
        <w:t>dari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jumlah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gigi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telah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selesai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rawatan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kanal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akar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mungkin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memerl</w:t>
      </w:r>
      <w:r w:rsidR="00C77BD9" w:rsidRPr="00B810D6">
        <w:rPr>
          <w:rFonts w:ascii="Arial" w:hAnsi="Arial" w:cs="Arial"/>
        </w:rPr>
        <w:t>ukan</w:t>
      </w:r>
      <w:proofErr w:type="spellEnd"/>
      <w:r w:rsidR="00C77BD9" w:rsidRPr="00B810D6">
        <w:rPr>
          <w:rFonts w:ascii="Arial" w:hAnsi="Arial" w:cs="Arial"/>
        </w:rPr>
        <w:t xml:space="preserve"> </w:t>
      </w:r>
      <w:proofErr w:type="spellStart"/>
      <w:r w:rsidR="00C77BD9" w:rsidRPr="00B810D6">
        <w:rPr>
          <w:rFonts w:ascii="Arial" w:hAnsi="Arial" w:cs="Arial"/>
        </w:rPr>
        <w:t>rawatan</w:t>
      </w:r>
      <w:proofErr w:type="spellEnd"/>
      <w:r w:rsidR="00C77BD9" w:rsidRPr="00B810D6">
        <w:rPr>
          <w:rFonts w:ascii="Arial" w:hAnsi="Arial" w:cs="Arial"/>
        </w:rPr>
        <w:t xml:space="preserve"> </w:t>
      </w:r>
      <w:proofErr w:type="spellStart"/>
      <w:r w:rsidR="00C77BD9" w:rsidRPr="00B810D6">
        <w:rPr>
          <w:rFonts w:ascii="Arial" w:hAnsi="Arial" w:cs="Arial"/>
        </w:rPr>
        <w:t>semula</w:t>
      </w:r>
      <w:proofErr w:type="spellEnd"/>
      <w:r w:rsidR="00C77BD9" w:rsidRPr="00B810D6">
        <w:rPr>
          <w:rFonts w:ascii="Arial" w:hAnsi="Arial" w:cs="Arial"/>
        </w:rPr>
        <w:t xml:space="preserve"> </w:t>
      </w:r>
      <w:proofErr w:type="spellStart"/>
      <w:r w:rsidR="00C77BD9" w:rsidRPr="00B810D6">
        <w:rPr>
          <w:rFonts w:ascii="Arial" w:hAnsi="Arial" w:cs="Arial"/>
        </w:rPr>
        <w:t>atau</w:t>
      </w:r>
      <w:proofErr w:type="spellEnd"/>
      <w:r w:rsidR="00C77BD9" w:rsidRPr="00B810D6">
        <w:rPr>
          <w:rFonts w:ascii="Arial" w:hAnsi="Arial" w:cs="Arial"/>
        </w:rPr>
        <w:t xml:space="preserve"> </w:t>
      </w:r>
      <w:proofErr w:type="spellStart"/>
      <w:r w:rsidR="00C77BD9" w:rsidRPr="00353D92">
        <w:rPr>
          <w:rFonts w:ascii="Arial" w:hAnsi="Arial" w:cs="Arial"/>
        </w:rPr>
        <w:t>surgeri</w:t>
      </w:r>
      <w:proofErr w:type="spellEnd"/>
      <w:r w:rsidRPr="00B810D6">
        <w:rPr>
          <w:rFonts w:ascii="Arial" w:hAnsi="Arial" w:cs="Arial"/>
        </w:rPr>
        <w:t xml:space="preserve"> </w:t>
      </w:r>
      <w:proofErr w:type="spellStart"/>
      <w:r w:rsidRPr="00B810D6">
        <w:rPr>
          <w:rFonts w:ascii="Arial" w:hAnsi="Arial" w:cs="Arial"/>
        </w:rPr>
        <w:t>akar</w:t>
      </w:r>
      <w:proofErr w:type="spellEnd"/>
      <w:r w:rsidRPr="00B810D6">
        <w:rPr>
          <w:rFonts w:ascii="Arial" w:hAnsi="Arial" w:cs="Arial"/>
        </w:rPr>
        <w:t>.</w:t>
      </w:r>
    </w:p>
    <w:p w:rsidR="000815C2" w:rsidRPr="004145AE" w:rsidRDefault="000815C2" w:rsidP="00F8204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45AE">
        <w:rPr>
          <w:rFonts w:ascii="Arial" w:hAnsi="Arial" w:cs="Arial"/>
        </w:rPr>
        <w:t xml:space="preserve">5% </w:t>
      </w:r>
      <w:proofErr w:type="spellStart"/>
      <w:r w:rsidRPr="004145AE">
        <w:rPr>
          <w:rFonts w:ascii="Arial" w:hAnsi="Arial" w:cs="Arial"/>
        </w:rPr>
        <w:t>dari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jumlah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gigi</w:t>
      </w:r>
      <w:proofErr w:type="spellEnd"/>
      <w:r w:rsidRPr="004145AE">
        <w:rPr>
          <w:rFonts w:ascii="Arial" w:hAnsi="Arial" w:cs="Arial"/>
        </w:rPr>
        <w:t xml:space="preserve"> yang </w:t>
      </w:r>
      <w:proofErr w:type="spellStart"/>
      <w:r w:rsidRPr="004145AE">
        <w:rPr>
          <w:rFonts w:ascii="Arial" w:hAnsi="Arial" w:cs="Arial"/>
        </w:rPr>
        <w:t>telah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selesai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rawatan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kanal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akar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="00FE020C" w:rsidRPr="004145AE">
        <w:rPr>
          <w:rFonts w:ascii="Arial" w:hAnsi="Arial" w:cs="Arial"/>
        </w:rPr>
        <w:t>berkemungkinan</w:t>
      </w:r>
      <w:proofErr w:type="spellEnd"/>
      <w:r w:rsidR="00FE020C" w:rsidRPr="004145AE">
        <w:rPr>
          <w:rFonts w:ascii="Arial" w:hAnsi="Arial" w:cs="Arial"/>
        </w:rPr>
        <w:t xml:space="preserve"> </w:t>
      </w:r>
      <w:proofErr w:type="spellStart"/>
      <w:proofErr w:type="gramStart"/>
      <w:r w:rsidR="00FE020C" w:rsidRPr="004145AE">
        <w:rPr>
          <w:rFonts w:ascii="Arial" w:hAnsi="Arial" w:cs="Arial"/>
        </w:rPr>
        <w:t>akan</w:t>
      </w:r>
      <w:proofErr w:type="spellEnd"/>
      <w:proofErr w:type="gramEnd"/>
      <w:r w:rsidR="00FE020C" w:rsidRPr="004145AE">
        <w:rPr>
          <w:rFonts w:ascii="Arial" w:hAnsi="Arial" w:cs="Arial"/>
        </w:rPr>
        <w:t xml:space="preserve"> </w:t>
      </w:r>
      <w:proofErr w:type="spellStart"/>
      <w:r w:rsidR="00FE020C" w:rsidRPr="004145AE">
        <w:rPr>
          <w:rFonts w:ascii="Arial" w:hAnsi="Arial" w:cs="Arial"/>
        </w:rPr>
        <w:t>gagal</w:t>
      </w:r>
      <w:proofErr w:type="spellEnd"/>
      <w:r w:rsidR="00FE020C" w:rsidRPr="004145AE">
        <w:rPr>
          <w:rFonts w:ascii="Arial" w:hAnsi="Arial" w:cs="Arial"/>
        </w:rPr>
        <w:t xml:space="preserve"> </w:t>
      </w:r>
      <w:proofErr w:type="spellStart"/>
      <w:r w:rsidR="00FE020C" w:rsidRPr="004145AE">
        <w:rPr>
          <w:rFonts w:ascii="Arial" w:hAnsi="Arial" w:cs="Arial"/>
        </w:rPr>
        <w:t>dan</w:t>
      </w:r>
      <w:proofErr w:type="spellEnd"/>
      <w:r w:rsidR="00FE020C" w:rsidRPr="004145AE">
        <w:rPr>
          <w:rFonts w:ascii="Arial" w:hAnsi="Arial" w:cs="Arial"/>
        </w:rPr>
        <w:t xml:space="preserve"> </w:t>
      </w:r>
      <w:proofErr w:type="spellStart"/>
      <w:r w:rsidR="00FE020C" w:rsidRPr="004145AE">
        <w:rPr>
          <w:rFonts w:ascii="Arial" w:hAnsi="Arial" w:cs="Arial"/>
        </w:rPr>
        <w:t>memerlukan</w:t>
      </w:r>
      <w:proofErr w:type="spellEnd"/>
      <w:r w:rsidR="00FE020C" w:rsidRPr="004145AE">
        <w:rPr>
          <w:rFonts w:ascii="Arial" w:hAnsi="Arial" w:cs="Arial"/>
        </w:rPr>
        <w:t xml:space="preserve"> </w:t>
      </w:r>
      <w:proofErr w:type="spellStart"/>
      <w:r w:rsidR="00FE020C" w:rsidRPr="004145AE">
        <w:rPr>
          <w:rFonts w:ascii="Arial" w:hAnsi="Arial" w:cs="Arial"/>
        </w:rPr>
        <w:t>cabutan</w:t>
      </w:r>
      <w:proofErr w:type="spellEnd"/>
      <w:r w:rsidR="00FE020C" w:rsidRPr="004145AE">
        <w:rPr>
          <w:rFonts w:ascii="Arial" w:hAnsi="Arial" w:cs="Arial"/>
        </w:rPr>
        <w:t>.</w:t>
      </w:r>
    </w:p>
    <w:p w:rsidR="00FE020C" w:rsidRPr="004145AE" w:rsidRDefault="00FE020C" w:rsidP="00F8204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45AE">
        <w:rPr>
          <w:rFonts w:ascii="Arial" w:hAnsi="Arial" w:cs="Arial"/>
        </w:rPr>
        <w:t xml:space="preserve">Gigi yang </w:t>
      </w:r>
      <w:proofErr w:type="spellStart"/>
      <w:r w:rsidRPr="004145AE">
        <w:rPr>
          <w:rFonts w:ascii="Arial" w:hAnsi="Arial" w:cs="Arial"/>
        </w:rPr>
        <w:t>telah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selesai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rawatan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akar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perlu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diletakkan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tampalan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tetap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untuk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memastikan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kejayaan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dan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ketahan</w:t>
      </w:r>
      <w:r w:rsidR="00C77BD9" w:rsidRPr="004145AE">
        <w:rPr>
          <w:rFonts w:ascii="Arial" w:hAnsi="Arial" w:cs="Arial"/>
        </w:rPr>
        <w:t>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gigi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tersebut</w:t>
      </w:r>
      <w:proofErr w:type="spellEnd"/>
      <w:r w:rsidRPr="004145AE">
        <w:rPr>
          <w:rFonts w:ascii="Arial" w:hAnsi="Arial" w:cs="Arial"/>
        </w:rPr>
        <w:t xml:space="preserve">. </w:t>
      </w:r>
      <w:proofErr w:type="spellStart"/>
      <w:r w:rsidRPr="004145AE">
        <w:rPr>
          <w:rFonts w:ascii="Arial" w:hAnsi="Arial" w:cs="Arial"/>
        </w:rPr>
        <w:t>Tampalan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tetap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ini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boleh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dibuat</w:t>
      </w:r>
      <w:proofErr w:type="spellEnd"/>
      <w:r w:rsidRPr="004145AE">
        <w:rPr>
          <w:rFonts w:ascii="Arial" w:hAnsi="Arial" w:cs="Arial"/>
        </w:rPr>
        <w:t xml:space="preserve"> di mana-mana </w:t>
      </w:r>
      <w:proofErr w:type="spellStart"/>
      <w:r w:rsidRPr="004145AE">
        <w:rPr>
          <w:rFonts w:ascii="Arial" w:hAnsi="Arial" w:cs="Arial"/>
        </w:rPr>
        <w:t>klinik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pergigian</w:t>
      </w:r>
      <w:proofErr w:type="spellEnd"/>
      <w:r w:rsidRPr="004145AE">
        <w:rPr>
          <w:rFonts w:ascii="Arial" w:hAnsi="Arial" w:cs="Arial"/>
        </w:rPr>
        <w:t xml:space="preserve">. </w:t>
      </w:r>
    </w:p>
    <w:p w:rsidR="00FE020C" w:rsidRPr="004145AE" w:rsidRDefault="00FE020C" w:rsidP="00F8204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45AE">
        <w:rPr>
          <w:rFonts w:ascii="Arial" w:hAnsi="Arial" w:cs="Arial"/>
        </w:rPr>
        <w:t xml:space="preserve">Di </w:t>
      </w:r>
      <w:proofErr w:type="spellStart"/>
      <w:r w:rsidRPr="004145AE">
        <w:rPr>
          <w:rFonts w:ascii="Arial" w:hAnsi="Arial" w:cs="Arial"/>
        </w:rPr>
        <w:t>antara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risiko</w:t>
      </w:r>
      <w:proofErr w:type="spellEnd"/>
      <w:r w:rsidRPr="004145AE">
        <w:rPr>
          <w:rFonts w:ascii="Arial" w:hAnsi="Arial" w:cs="Arial"/>
        </w:rPr>
        <w:t xml:space="preserve"> yang </w:t>
      </w:r>
      <w:proofErr w:type="spellStart"/>
      <w:r w:rsidR="00644CE1" w:rsidRPr="004145AE">
        <w:rPr>
          <w:rFonts w:ascii="Arial" w:hAnsi="Arial" w:cs="Arial"/>
        </w:rPr>
        <w:t>sering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berlaku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ketika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rawatan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kanal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akar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adalah</w:t>
      </w:r>
      <w:proofErr w:type="spellEnd"/>
      <w:r w:rsidR="00644CE1" w:rsidRPr="004145AE">
        <w:rPr>
          <w:rFonts w:ascii="Arial" w:hAnsi="Arial" w:cs="Arial"/>
        </w:rPr>
        <w:t xml:space="preserve"> </w:t>
      </w:r>
      <w:r w:rsidR="0077743F">
        <w:rPr>
          <w:rFonts w:ascii="Arial" w:hAnsi="Arial" w:cs="Arial"/>
        </w:rPr>
        <w:t xml:space="preserve">instrument </w:t>
      </w:r>
      <w:proofErr w:type="spellStart"/>
      <w:r w:rsidR="0077743F">
        <w:rPr>
          <w:rFonts w:ascii="Arial" w:hAnsi="Arial" w:cs="Arial"/>
        </w:rPr>
        <w:t>patah</w:t>
      </w:r>
      <w:proofErr w:type="spellEnd"/>
      <w:r w:rsidR="00644CE1" w:rsidRPr="004145AE">
        <w:rPr>
          <w:rFonts w:ascii="Arial" w:hAnsi="Arial" w:cs="Arial"/>
        </w:rPr>
        <w:t xml:space="preserve">. </w:t>
      </w:r>
      <w:proofErr w:type="spellStart"/>
      <w:r w:rsidR="00644CE1" w:rsidRPr="004145AE">
        <w:rPr>
          <w:rFonts w:ascii="Arial" w:hAnsi="Arial" w:cs="Arial"/>
        </w:rPr>
        <w:t>Namun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begitu</w:t>
      </w:r>
      <w:proofErr w:type="spellEnd"/>
      <w:r w:rsidR="00644CE1" w:rsidRPr="004145AE">
        <w:rPr>
          <w:rFonts w:ascii="Arial" w:hAnsi="Arial" w:cs="Arial"/>
        </w:rPr>
        <w:t xml:space="preserve">, </w:t>
      </w:r>
      <w:proofErr w:type="spellStart"/>
      <w:proofErr w:type="gramStart"/>
      <w:r w:rsidR="00644CE1" w:rsidRPr="004145AE">
        <w:rPr>
          <w:rFonts w:ascii="Arial" w:hAnsi="Arial" w:cs="Arial"/>
        </w:rPr>
        <w:t>ia</w:t>
      </w:r>
      <w:proofErr w:type="spellEnd"/>
      <w:proofErr w:type="gram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hanya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berlaku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pada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kanal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akar</w:t>
      </w:r>
      <w:proofErr w:type="spellEnd"/>
      <w:r w:rsidR="00644CE1" w:rsidRPr="004145AE">
        <w:rPr>
          <w:rFonts w:ascii="Arial" w:hAnsi="Arial" w:cs="Arial"/>
        </w:rPr>
        <w:t xml:space="preserve"> yang </w:t>
      </w:r>
      <w:proofErr w:type="spellStart"/>
      <w:r w:rsidR="00644CE1" w:rsidRPr="004145AE">
        <w:rPr>
          <w:rFonts w:ascii="Arial" w:hAnsi="Arial" w:cs="Arial"/>
        </w:rPr>
        <w:t>sangat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melengkung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dan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terkalsifikasi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dan</w:t>
      </w:r>
      <w:proofErr w:type="spellEnd"/>
      <w:r w:rsidR="00644CE1" w:rsidRPr="004145AE">
        <w:rPr>
          <w:rFonts w:ascii="Arial" w:hAnsi="Arial" w:cs="Arial"/>
        </w:rPr>
        <w:t>/</w:t>
      </w:r>
      <w:proofErr w:type="spellStart"/>
      <w:r w:rsidR="00644CE1" w:rsidRPr="004145AE">
        <w:rPr>
          <w:rFonts w:ascii="Arial" w:hAnsi="Arial" w:cs="Arial"/>
        </w:rPr>
        <w:t>atau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susah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untuk</w:t>
      </w:r>
      <w:proofErr w:type="spellEnd"/>
      <w:r w:rsidR="00644CE1" w:rsidRPr="004145AE">
        <w:rPr>
          <w:rFonts w:ascii="Arial" w:hAnsi="Arial" w:cs="Arial"/>
        </w:rPr>
        <w:t xml:space="preserve"> </w:t>
      </w:r>
      <w:proofErr w:type="spellStart"/>
      <w:r w:rsidR="00644CE1" w:rsidRPr="004145AE">
        <w:rPr>
          <w:rFonts w:ascii="Arial" w:hAnsi="Arial" w:cs="Arial"/>
        </w:rPr>
        <w:t>diakses</w:t>
      </w:r>
      <w:proofErr w:type="spellEnd"/>
      <w:r w:rsidR="00644CE1" w:rsidRPr="004145AE">
        <w:rPr>
          <w:rFonts w:ascii="Arial" w:hAnsi="Arial" w:cs="Arial"/>
        </w:rPr>
        <w:t xml:space="preserve">. </w:t>
      </w:r>
      <w:proofErr w:type="spellStart"/>
      <w:r w:rsidR="00D25844" w:rsidRPr="004145AE">
        <w:rPr>
          <w:rFonts w:ascii="Arial" w:hAnsi="Arial" w:cs="Arial"/>
        </w:rPr>
        <w:t>Bergantung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kepada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penilaian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oleh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doktor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pergigian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anda</w:t>
      </w:r>
      <w:proofErr w:type="spellEnd"/>
      <w:r w:rsidR="00D25844" w:rsidRPr="004145AE">
        <w:rPr>
          <w:rFonts w:ascii="Arial" w:hAnsi="Arial" w:cs="Arial"/>
        </w:rPr>
        <w:t xml:space="preserve">, </w:t>
      </w:r>
      <w:proofErr w:type="spellStart"/>
      <w:r w:rsidR="00D25844" w:rsidRPr="004145AE">
        <w:rPr>
          <w:rFonts w:ascii="Arial" w:hAnsi="Arial" w:cs="Arial"/>
        </w:rPr>
        <w:t>alat</w:t>
      </w:r>
      <w:proofErr w:type="spellEnd"/>
      <w:r w:rsidR="00D25844" w:rsidRPr="004145AE">
        <w:rPr>
          <w:rFonts w:ascii="Arial" w:hAnsi="Arial" w:cs="Arial"/>
        </w:rPr>
        <w:t xml:space="preserve"> yang </w:t>
      </w:r>
      <w:proofErr w:type="spellStart"/>
      <w:r w:rsidR="00D25844" w:rsidRPr="004145AE">
        <w:rPr>
          <w:rFonts w:ascii="Arial" w:hAnsi="Arial" w:cs="Arial"/>
        </w:rPr>
        <w:t>patah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tersebut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mungkin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proofErr w:type="gramStart"/>
      <w:r w:rsidR="00D25844" w:rsidRPr="004145AE">
        <w:rPr>
          <w:rFonts w:ascii="Arial" w:hAnsi="Arial" w:cs="Arial"/>
        </w:rPr>
        <w:t>akan</w:t>
      </w:r>
      <w:proofErr w:type="spellEnd"/>
      <w:proofErr w:type="gram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ditinggalkan</w:t>
      </w:r>
      <w:proofErr w:type="spellEnd"/>
      <w:r w:rsidR="00D25844" w:rsidRPr="004145AE">
        <w:rPr>
          <w:rFonts w:ascii="Arial" w:hAnsi="Arial" w:cs="Arial"/>
        </w:rPr>
        <w:t xml:space="preserve"> di </w:t>
      </w:r>
      <w:proofErr w:type="spellStart"/>
      <w:r w:rsidR="00D25844" w:rsidRPr="004145AE">
        <w:rPr>
          <w:rFonts w:ascii="Arial" w:hAnsi="Arial" w:cs="Arial"/>
        </w:rPr>
        <w:t>dalam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akar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atau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cuba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untuk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dikeluarkan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mengikut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kemampuan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dan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menggunakan</w:t>
      </w:r>
      <w:proofErr w:type="spellEnd"/>
      <w:r w:rsidR="00C77BD9" w:rsidRPr="004145AE">
        <w:rPr>
          <w:rFonts w:ascii="Arial" w:hAnsi="Arial" w:cs="Arial"/>
        </w:rPr>
        <w:t xml:space="preserve"> </w:t>
      </w:r>
      <w:proofErr w:type="spellStart"/>
      <w:r w:rsidR="00C77BD9" w:rsidRPr="004145AE">
        <w:rPr>
          <w:rFonts w:ascii="Arial" w:hAnsi="Arial" w:cs="Arial"/>
        </w:rPr>
        <w:t>kemudahan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peralatan</w:t>
      </w:r>
      <w:proofErr w:type="spellEnd"/>
      <w:r w:rsidR="00D25844" w:rsidRPr="004145AE">
        <w:rPr>
          <w:rFonts w:ascii="Arial" w:hAnsi="Arial" w:cs="Arial"/>
        </w:rPr>
        <w:t xml:space="preserve"> yang </w:t>
      </w:r>
      <w:proofErr w:type="spellStart"/>
      <w:r w:rsidR="00D25844" w:rsidRPr="004145AE">
        <w:rPr>
          <w:rFonts w:ascii="Arial" w:hAnsi="Arial" w:cs="Arial"/>
        </w:rPr>
        <w:t>sedia</w:t>
      </w:r>
      <w:proofErr w:type="spellEnd"/>
      <w:r w:rsidR="00D25844" w:rsidRPr="004145AE">
        <w:rPr>
          <w:rFonts w:ascii="Arial" w:hAnsi="Arial" w:cs="Arial"/>
        </w:rPr>
        <w:t xml:space="preserve"> </w:t>
      </w:r>
      <w:proofErr w:type="spellStart"/>
      <w:r w:rsidR="00D25844" w:rsidRPr="004145AE">
        <w:rPr>
          <w:rFonts w:ascii="Arial" w:hAnsi="Arial" w:cs="Arial"/>
        </w:rPr>
        <w:t>ada</w:t>
      </w:r>
      <w:proofErr w:type="spellEnd"/>
      <w:r w:rsidR="00D25844" w:rsidRPr="004145AE">
        <w:rPr>
          <w:rFonts w:ascii="Arial" w:hAnsi="Arial" w:cs="Arial"/>
        </w:rPr>
        <w:t>.</w:t>
      </w:r>
    </w:p>
    <w:p w:rsidR="00D25844" w:rsidRPr="004145AE" w:rsidRDefault="00D25844" w:rsidP="00F8204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45AE">
        <w:rPr>
          <w:rFonts w:ascii="Arial" w:hAnsi="Arial" w:cs="Arial"/>
        </w:rPr>
        <w:t>Pengasingan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gigi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menggunakan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empangan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getah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adalah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satu</w:t>
      </w:r>
      <w:proofErr w:type="spellEnd"/>
      <w:r w:rsidR="00BA1B0A" w:rsidRPr="004145AE">
        <w:rPr>
          <w:rFonts w:ascii="Arial" w:hAnsi="Arial" w:cs="Arial"/>
        </w:rPr>
        <w:t xml:space="preserve"> </w:t>
      </w:r>
      <w:proofErr w:type="spellStart"/>
      <w:r w:rsidR="00BA1B0A" w:rsidRPr="004145AE">
        <w:rPr>
          <w:rFonts w:ascii="Arial" w:hAnsi="Arial" w:cs="Arial"/>
        </w:rPr>
        <w:t>prosedur</w:t>
      </w:r>
      <w:proofErr w:type="spellEnd"/>
      <w:r w:rsidRPr="004145AE">
        <w:rPr>
          <w:rFonts w:ascii="Arial" w:hAnsi="Arial" w:cs="Arial"/>
        </w:rPr>
        <w:t xml:space="preserve"> </w:t>
      </w:r>
      <w:r w:rsidR="00F8204B" w:rsidRPr="004145AE">
        <w:rPr>
          <w:rFonts w:ascii="Arial" w:hAnsi="Arial" w:cs="Arial"/>
        </w:rPr>
        <w:t xml:space="preserve">standard. </w:t>
      </w:r>
      <w:proofErr w:type="spellStart"/>
      <w:proofErr w:type="gramStart"/>
      <w:r w:rsidR="00F8204B" w:rsidRPr="004145AE">
        <w:rPr>
          <w:rFonts w:ascii="Arial" w:hAnsi="Arial" w:cs="Arial"/>
        </w:rPr>
        <w:t>Ia</w:t>
      </w:r>
      <w:proofErr w:type="spellEnd"/>
      <w:proofErr w:type="gram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adalah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satu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kemestian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dalam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prosedur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rawatan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kanal</w:t>
      </w:r>
      <w:proofErr w:type="spellEnd"/>
      <w:r w:rsidR="00F8204B" w:rsidRPr="004145AE">
        <w:rPr>
          <w:rFonts w:ascii="Arial" w:hAnsi="Arial" w:cs="Arial"/>
        </w:rPr>
        <w:t xml:space="preserve"> </w:t>
      </w:r>
      <w:proofErr w:type="spellStart"/>
      <w:r w:rsidR="00F8204B" w:rsidRPr="004145AE">
        <w:rPr>
          <w:rFonts w:ascii="Arial" w:hAnsi="Arial" w:cs="Arial"/>
        </w:rPr>
        <w:t>akar</w:t>
      </w:r>
      <w:proofErr w:type="spellEnd"/>
      <w:r w:rsidR="00F8204B" w:rsidRPr="004145AE">
        <w:rPr>
          <w:rFonts w:ascii="Arial" w:hAnsi="Arial" w:cs="Arial"/>
        </w:rPr>
        <w:t>.</w:t>
      </w:r>
    </w:p>
    <w:p w:rsidR="00F8204B" w:rsidRPr="004145AE" w:rsidRDefault="00F8204B" w:rsidP="00F8204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45AE">
        <w:rPr>
          <w:rFonts w:ascii="Arial" w:hAnsi="Arial" w:cs="Arial"/>
        </w:rPr>
        <w:t>Prosedur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rawatan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kanal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akar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memerlukan</w:t>
      </w:r>
      <w:proofErr w:type="spellEnd"/>
      <w:r w:rsidRPr="004145AE">
        <w:rPr>
          <w:rFonts w:ascii="Arial" w:hAnsi="Arial" w:cs="Arial"/>
        </w:rPr>
        <w:t xml:space="preserve"> masa yang lama. </w:t>
      </w:r>
      <w:proofErr w:type="spellStart"/>
      <w:r w:rsidRPr="004145AE">
        <w:rPr>
          <w:rFonts w:ascii="Arial" w:hAnsi="Arial" w:cs="Arial"/>
        </w:rPr>
        <w:t>Beberapa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radiograf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dan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lawatan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ulangan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adalah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diperlukan</w:t>
      </w:r>
      <w:proofErr w:type="spellEnd"/>
      <w:r w:rsidR="00BB71A2">
        <w:rPr>
          <w:rFonts w:ascii="Arial" w:hAnsi="Arial" w:cs="Arial"/>
        </w:rPr>
        <w:t xml:space="preserve"> </w:t>
      </w:r>
      <w:proofErr w:type="spellStart"/>
      <w:r w:rsidR="00BB71A2">
        <w:rPr>
          <w:rFonts w:ascii="Arial" w:hAnsi="Arial" w:cs="Arial"/>
        </w:rPr>
        <w:t>bagi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melengkapkan</w:t>
      </w:r>
      <w:proofErr w:type="spellEnd"/>
      <w:r w:rsidRPr="004145AE">
        <w:rPr>
          <w:rFonts w:ascii="Arial" w:hAnsi="Arial" w:cs="Arial"/>
        </w:rPr>
        <w:t xml:space="preserve"> </w:t>
      </w:r>
      <w:proofErr w:type="spellStart"/>
      <w:r w:rsidRPr="004145AE">
        <w:rPr>
          <w:rFonts w:ascii="Arial" w:hAnsi="Arial" w:cs="Arial"/>
        </w:rPr>
        <w:t>rawatan</w:t>
      </w:r>
      <w:proofErr w:type="spellEnd"/>
      <w:r w:rsidRPr="004145AE">
        <w:rPr>
          <w:rFonts w:ascii="Arial" w:hAnsi="Arial" w:cs="Arial"/>
        </w:rPr>
        <w:t>.</w:t>
      </w:r>
    </w:p>
    <w:p w:rsidR="00742E3B" w:rsidRPr="004145AE" w:rsidRDefault="00742E3B" w:rsidP="00742E3B">
      <w:pPr>
        <w:pStyle w:val="ListParagraph"/>
        <w:ind w:left="786"/>
        <w:jc w:val="both"/>
        <w:rPr>
          <w:rFonts w:ascii="Arial" w:hAnsi="Arial" w:cs="Arial"/>
        </w:rPr>
      </w:pPr>
    </w:p>
    <w:p w:rsidR="004145AE" w:rsidRDefault="00F8204B" w:rsidP="00F8204B">
      <w:pPr>
        <w:rPr>
          <w:rFonts w:ascii="Arial" w:hAnsi="Arial" w:cs="Arial"/>
          <w:b/>
        </w:rPr>
      </w:pPr>
      <w:proofErr w:type="spellStart"/>
      <w:r w:rsidRPr="004145AE">
        <w:rPr>
          <w:rFonts w:ascii="Arial" w:hAnsi="Arial" w:cs="Arial"/>
          <w:b/>
        </w:rPr>
        <w:t>Tandatangan</w:t>
      </w:r>
      <w:proofErr w:type="spellEnd"/>
      <w:r w:rsidRPr="004145AE">
        <w:rPr>
          <w:rFonts w:ascii="Arial" w:hAnsi="Arial" w:cs="Arial"/>
          <w:b/>
        </w:rPr>
        <w:t xml:space="preserve"> </w:t>
      </w:r>
      <w:proofErr w:type="spellStart"/>
      <w:r w:rsidRPr="004145AE">
        <w:rPr>
          <w:rFonts w:ascii="Arial" w:hAnsi="Arial" w:cs="Arial"/>
          <w:b/>
        </w:rPr>
        <w:t>pesakit</w:t>
      </w:r>
      <w:proofErr w:type="spellEnd"/>
      <w:r w:rsidRPr="004145AE">
        <w:rPr>
          <w:rFonts w:ascii="Arial" w:hAnsi="Arial" w:cs="Arial"/>
          <w:b/>
        </w:rPr>
        <w:t xml:space="preserve"> (</w:t>
      </w:r>
      <w:proofErr w:type="spellStart"/>
      <w:r w:rsidRPr="004145AE">
        <w:rPr>
          <w:rFonts w:ascii="Arial" w:hAnsi="Arial" w:cs="Arial"/>
          <w:b/>
        </w:rPr>
        <w:t>atau</w:t>
      </w:r>
      <w:proofErr w:type="spellEnd"/>
      <w:r w:rsidRPr="004145AE">
        <w:rPr>
          <w:rFonts w:ascii="Arial" w:hAnsi="Arial" w:cs="Arial"/>
          <w:b/>
        </w:rPr>
        <w:t xml:space="preserve"> </w:t>
      </w:r>
      <w:proofErr w:type="spellStart"/>
      <w:r w:rsidRPr="004145AE">
        <w:rPr>
          <w:rFonts w:ascii="Arial" w:hAnsi="Arial" w:cs="Arial"/>
          <w:b/>
        </w:rPr>
        <w:t>ibu</w:t>
      </w:r>
      <w:proofErr w:type="spellEnd"/>
      <w:r w:rsidRPr="004145AE">
        <w:rPr>
          <w:rFonts w:ascii="Arial" w:hAnsi="Arial" w:cs="Arial"/>
          <w:b/>
        </w:rPr>
        <w:t>/</w:t>
      </w:r>
      <w:proofErr w:type="spellStart"/>
      <w:r w:rsidRPr="004145AE">
        <w:rPr>
          <w:rFonts w:ascii="Arial" w:hAnsi="Arial" w:cs="Arial"/>
          <w:b/>
        </w:rPr>
        <w:t>bapa</w:t>
      </w:r>
      <w:proofErr w:type="spellEnd"/>
      <w:r w:rsidRPr="004145AE">
        <w:rPr>
          <w:rFonts w:ascii="Arial" w:hAnsi="Arial" w:cs="Arial"/>
          <w:b/>
        </w:rPr>
        <w:t>/</w:t>
      </w:r>
      <w:proofErr w:type="spellStart"/>
      <w:r w:rsidRPr="004145AE">
        <w:rPr>
          <w:rFonts w:ascii="Arial" w:hAnsi="Arial" w:cs="Arial"/>
          <w:b/>
        </w:rPr>
        <w:t>penjaga</w:t>
      </w:r>
      <w:proofErr w:type="spellEnd"/>
      <w:r w:rsidRPr="004145AE">
        <w:rPr>
          <w:rFonts w:ascii="Arial" w:hAnsi="Arial" w:cs="Arial"/>
          <w:b/>
        </w:rPr>
        <w:t>)</w:t>
      </w:r>
      <w:r w:rsidR="004145AE">
        <w:rPr>
          <w:rFonts w:ascii="Arial" w:hAnsi="Arial" w:cs="Arial"/>
          <w:b/>
        </w:rPr>
        <w:t>: ……………………….</w:t>
      </w:r>
      <w:r w:rsidRPr="004145AE">
        <w:rPr>
          <w:rFonts w:ascii="Arial" w:hAnsi="Arial" w:cs="Arial"/>
          <w:b/>
        </w:rPr>
        <w:t xml:space="preserve">  </w:t>
      </w:r>
    </w:p>
    <w:p w:rsidR="004145AE" w:rsidRDefault="004145AE" w:rsidP="00F820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Nama </w:t>
      </w:r>
      <w:proofErr w:type="spellStart"/>
      <w:r>
        <w:rPr>
          <w:rFonts w:ascii="Arial" w:hAnsi="Arial" w:cs="Arial"/>
          <w:b/>
        </w:rPr>
        <w:t>Pesakit</w:t>
      </w:r>
      <w:proofErr w:type="spellEnd"/>
      <w:r>
        <w:rPr>
          <w:rFonts w:ascii="Arial" w:hAnsi="Arial" w:cs="Arial"/>
          <w:b/>
        </w:rPr>
        <w:t xml:space="preserve">/ </w:t>
      </w:r>
      <w:proofErr w:type="spellStart"/>
      <w:r>
        <w:rPr>
          <w:rFonts w:ascii="Arial" w:hAnsi="Arial" w:cs="Arial"/>
          <w:b/>
        </w:rPr>
        <w:t>Penjaga</w:t>
      </w:r>
      <w:proofErr w:type="spellEnd"/>
      <w:r>
        <w:rPr>
          <w:rFonts w:ascii="Arial" w:hAnsi="Arial" w:cs="Arial"/>
          <w:b/>
        </w:rPr>
        <w:t>: ………………………………</w:t>
      </w:r>
    </w:p>
    <w:p w:rsidR="004145AE" w:rsidRDefault="00F8204B" w:rsidP="00F8204B">
      <w:pPr>
        <w:rPr>
          <w:rFonts w:ascii="Arial" w:hAnsi="Arial" w:cs="Arial"/>
          <w:b/>
        </w:rPr>
      </w:pPr>
      <w:proofErr w:type="spellStart"/>
      <w:proofErr w:type="gramStart"/>
      <w:r w:rsidRPr="004145AE">
        <w:rPr>
          <w:rFonts w:ascii="Arial" w:hAnsi="Arial" w:cs="Arial"/>
          <w:b/>
        </w:rPr>
        <w:t>Tarikh</w:t>
      </w:r>
      <w:proofErr w:type="spellEnd"/>
      <w:r w:rsidRPr="004145AE">
        <w:rPr>
          <w:rFonts w:ascii="Arial" w:hAnsi="Arial" w:cs="Arial"/>
          <w:b/>
        </w:rPr>
        <w:t xml:space="preserve"> :</w:t>
      </w:r>
      <w:proofErr w:type="gramEnd"/>
      <w:r w:rsidR="004145AE">
        <w:rPr>
          <w:rFonts w:ascii="Arial" w:hAnsi="Arial" w:cs="Arial"/>
          <w:b/>
        </w:rPr>
        <w:t xml:space="preserve"> ………………………</w:t>
      </w:r>
    </w:p>
    <w:p w:rsidR="004145AE" w:rsidRPr="004145AE" w:rsidRDefault="004145AE" w:rsidP="00F8204B">
      <w:pPr>
        <w:rPr>
          <w:rFonts w:ascii="Arial" w:hAnsi="Arial" w:cs="Arial"/>
          <w:b/>
        </w:rPr>
      </w:pPr>
    </w:p>
    <w:p w:rsidR="004145AE" w:rsidRDefault="00F8204B" w:rsidP="00F8204B">
      <w:pPr>
        <w:rPr>
          <w:rFonts w:ascii="Arial" w:hAnsi="Arial" w:cs="Arial"/>
          <w:b/>
        </w:rPr>
      </w:pPr>
      <w:proofErr w:type="spellStart"/>
      <w:r w:rsidRPr="004145AE">
        <w:rPr>
          <w:rFonts w:ascii="Arial" w:hAnsi="Arial" w:cs="Arial"/>
          <w:b/>
        </w:rPr>
        <w:t>Tandatangan</w:t>
      </w:r>
      <w:proofErr w:type="spellEnd"/>
      <w:r w:rsidRPr="004145AE">
        <w:rPr>
          <w:rFonts w:ascii="Arial" w:hAnsi="Arial" w:cs="Arial"/>
          <w:b/>
        </w:rPr>
        <w:t xml:space="preserve"> </w:t>
      </w:r>
      <w:proofErr w:type="spellStart"/>
      <w:r w:rsidRPr="004145AE">
        <w:rPr>
          <w:rFonts w:ascii="Arial" w:hAnsi="Arial" w:cs="Arial"/>
          <w:b/>
        </w:rPr>
        <w:t>Saksi</w:t>
      </w:r>
      <w:proofErr w:type="spellEnd"/>
      <w:r w:rsidR="004145AE">
        <w:rPr>
          <w:rFonts w:ascii="Arial" w:hAnsi="Arial" w:cs="Arial"/>
          <w:b/>
        </w:rPr>
        <w:t>: ……………………..</w:t>
      </w:r>
    </w:p>
    <w:p w:rsidR="00CF627E" w:rsidRPr="004145AE" w:rsidRDefault="00F8204B" w:rsidP="00F8204B">
      <w:pPr>
        <w:rPr>
          <w:rFonts w:ascii="Arial" w:hAnsi="Arial" w:cs="Arial"/>
          <w:b/>
        </w:rPr>
      </w:pPr>
      <w:proofErr w:type="spellStart"/>
      <w:r w:rsidRPr="004145AE">
        <w:rPr>
          <w:rFonts w:ascii="Arial" w:hAnsi="Arial" w:cs="Arial"/>
          <w:b/>
        </w:rPr>
        <w:t>Tarikh</w:t>
      </w:r>
      <w:proofErr w:type="spellEnd"/>
      <w:r w:rsidRPr="004145AE">
        <w:rPr>
          <w:rFonts w:ascii="Arial" w:hAnsi="Arial" w:cs="Arial"/>
          <w:b/>
        </w:rPr>
        <w:t>:</w:t>
      </w:r>
      <w:r w:rsidR="004145AE">
        <w:rPr>
          <w:rFonts w:ascii="Arial" w:hAnsi="Arial" w:cs="Arial"/>
          <w:b/>
        </w:rPr>
        <w:t>………………………..</w:t>
      </w:r>
    </w:p>
    <w:sectPr w:rsidR="00CF627E" w:rsidRPr="004145AE" w:rsidSect="00262F60">
      <w:headerReference w:type="default" r:id="rId7"/>
      <w:footerReference w:type="default" r:id="rId8"/>
      <w:pgSz w:w="11906" w:h="16838"/>
      <w:pgMar w:top="1440" w:right="1440" w:bottom="1440" w:left="1440" w:header="43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D0" w:rsidRDefault="00B201D0" w:rsidP="000D0563">
      <w:pPr>
        <w:spacing w:after="0" w:line="240" w:lineRule="auto"/>
      </w:pPr>
      <w:r>
        <w:separator/>
      </w:r>
    </w:p>
  </w:endnote>
  <w:endnote w:type="continuationSeparator" w:id="0">
    <w:p w:rsidR="00B201D0" w:rsidRDefault="00B201D0" w:rsidP="000D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60" w:rsidRPr="00262F60" w:rsidRDefault="00262F60" w:rsidP="00262F60">
    <w:pPr>
      <w:pStyle w:val="Footer"/>
      <w:jc w:val="right"/>
      <w:rPr>
        <w:b/>
      </w:rPr>
    </w:pPr>
    <w:proofErr w:type="spellStart"/>
    <w:r w:rsidRPr="00262F60">
      <w:rPr>
        <w:b/>
      </w:rPr>
      <w:t>Kuatkuasa</w:t>
    </w:r>
    <w:proofErr w:type="spellEnd"/>
    <w:r w:rsidRPr="00262F60">
      <w:rPr>
        <w:b/>
      </w:rPr>
      <w:t xml:space="preserve">: </w:t>
    </w:r>
    <w:proofErr w:type="spellStart"/>
    <w:r w:rsidRPr="00262F60">
      <w:rPr>
        <w:b/>
      </w:rPr>
      <w:t>Bil</w:t>
    </w:r>
    <w:proofErr w:type="spellEnd"/>
    <w:r w:rsidRPr="00262F60">
      <w:rPr>
        <w:b/>
      </w:rPr>
      <w:t xml:space="preserve"> 2 / </w:t>
    </w:r>
    <w:proofErr w:type="spellStart"/>
    <w:r w:rsidRPr="00262F60">
      <w:rPr>
        <w:b/>
      </w:rPr>
      <w:t>Januari</w:t>
    </w:r>
    <w:proofErr w:type="spellEnd"/>
    <w:r w:rsidRPr="00262F60">
      <w:rPr>
        <w:b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D0" w:rsidRDefault="00B201D0" w:rsidP="000D0563">
      <w:pPr>
        <w:spacing w:after="0" w:line="240" w:lineRule="auto"/>
      </w:pPr>
      <w:r>
        <w:separator/>
      </w:r>
    </w:p>
  </w:footnote>
  <w:footnote w:type="continuationSeparator" w:id="0">
    <w:p w:rsidR="00B201D0" w:rsidRDefault="00B201D0" w:rsidP="000D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81" w:rsidRDefault="000D0563">
    <w:pPr>
      <w:pStyle w:val="Header"/>
    </w:pPr>
    <w:r w:rsidRPr="000D0563">
      <w:t xml:space="preserve">                                                                                                               </w:t>
    </w:r>
    <w:r>
      <w:t xml:space="preserve">                                </w:t>
    </w:r>
  </w:p>
  <w:p w:rsidR="000D0563" w:rsidRPr="000D0563" w:rsidRDefault="000D0563" w:rsidP="00BC4881">
    <w:pPr>
      <w:pStyle w:val="Header"/>
      <w:jc w:val="right"/>
      <w:rPr>
        <w:b/>
        <w:sz w:val="28"/>
        <w:szCs w:val="28"/>
      </w:rPr>
    </w:pPr>
    <w:r w:rsidRPr="000D0563">
      <w:rPr>
        <w:b/>
        <w:sz w:val="28"/>
        <w:szCs w:val="28"/>
      </w:rPr>
      <w:t>PS-BKPPLS-BK74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3818"/>
    <w:multiLevelType w:val="hybridMultilevel"/>
    <w:tmpl w:val="63C0506E"/>
    <w:lvl w:ilvl="0" w:tplc="4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7E"/>
    <w:rsid w:val="000815C2"/>
    <w:rsid w:val="000D0563"/>
    <w:rsid w:val="00184CD0"/>
    <w:rsid w:val="00211FB5"/>
    <w:rsid w:val="00262F60"/>
    <w:rsid w:val="0027728E"/>
    <w:rsid w:val="00353D92"/>
    <w:rsid w:val="004145AE"/>
    <w:rsid w:val="004638F8"/>
    <w:rsid w:val="004F70B5"/>
    <w:rsid w:val="005D415B"/>
    <w:rsid w:val="00644CE1"/>
    <w:rsid w:val="00721949"/>
    <w:rsid w:val="00742E3B"/>
    <w:rsid w:val="0077743F"/>
    <w:rsid w:val="00954094"/>
    <w:rsid w:val="00B201D0"/>
    <w:rsid w:val="00B810D6"/>
    <w:rsid w:val="00BA1B0A"/>
    <w:rsid w:val="00BB061A"/>
    <w:rsid w:val="00BB71A2"/>
    <w:rsid w:val="00BC4881"/>
    <w:rsid w:val="00C15E24"/>
    <w:rsid w:val="00C77BD9"/>
    <w:rsid w:val="00CF627E"/>
    <w:rsid w:val="00D02AD4"/>
    <w:rsid w:val="00D25844"/>
    <w:rsid w:val="00EA718F"/>
    <w:rsid w:val="00F8204B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E1288"/>
  <w15:docId w15:val="{1A8E6C96-A671-4A8F-ADF4-B56FEBB7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63"/>
  </w:style>
  <w:style w:type="paragraph" w:styleId="Footer">
    <w:name w:val="footer"/>
    <w:basedOn w:val="Normal"/>
    <w:link w:val="FooterChar"/>
    <w:uiPriority w:val="99"/>
    <w:unhideWhenUsed/>
    <w:rsid w:val="000D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</cp:lastModifiedBy>
  <cp:revision>9</cp:revision>
  <dcterms:created xsi:type="dcterms:W3CDTF">2020-01-13T08:19:00Z</dcterms:created>
  <dcterms:modified xsi:type="dcterms:W3CDTF">2020-01-15T23:46:00Z</dcterms:modified>
</cp:coreProperties>
</file>